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BF4" w:rsidRPr="00664556" w:rsidRDefault="00B7261B" w:rsidP="00664556">
      <w:pPr>
        <w:spacing w:after="0" w:line="312" w:lineRule="auto"/>
        <w:jc w:val="both"/>
        <w:rPr>
          <w:rFonts w:cs="Times New Roman"/>
          <w:b/>
          <w:color w:val="081B3A"/>
          <w:spacing w:val="3"/>
          <w:sz w:val="28"/>
          <w:szCs w:val="28"/>
          <w:shd w:val="clear" w:color="auto" w:fill="FFFFFF"/>
        </w:rPr>
      </w:pPr>
      <w:r w:rsidRPr="00664556">
        <w:rPr>
          <w:rFonts w:cs="Times New Roman"/>
          <w:b/>
          <w:color w:val="081B3A"/>
          <w:spacing w:val="3"/>
          <w:sz w:val="28"/>
          <w:szCs w:val="28"/>
          <w:shd w:val="clear" w:color="auto" w:fill="FFFFFF"/>
        </w:rPr>
        <w:t>“</w:t>
      </w:r>
      <w:r w:rsidR="00A36BF4" w:rsidRPr="00664556">
        <w:rPr>
          <w:rFonts w:cs="Times New Roman"/>
          <w:b/>
          <w:color w:val="081B3A"/>
          <w:spacing w:val="3"/>
          <w:sz w:val="28"/>
          <w:szCs w:val="28"/>
          <w:shd w:val="clear" w:color="auto" w:fill="FFFFFF"/>
        </w:rPr>
        <w:t>CHUYẾN XE MÙA XUÂN</w:t>
      </w:r>
      <w:r w:rsidRPr="00664556">
        <w:rPr>
          <w:rFonts w:cs="Times New Roman"/>
          <w:b/>
          <w:color w:val="081B3A"/>
          <w:spacing w:val="3"/>
          <w:sz w:val="28"/>
          <w:szCs w:val="28"/>
          <w:shd w:val="clear" w:color="auto" w:fill="FFFFFF"/>
        </w:rPr>
        <w:t>”</w:t>
      </w:r>
      <w:r w:rsidR="00664556">
        <w:rPr>
          <w:rFonts w:cs="Times New Roman"/>
          <w:b/>
          <w:color w:val="081B3A"/>
          <w:spacing w:val="3"/>
          <w:sz w:val="28"/>
          <w:szCs w:val="28"/>
          <w:shd w:val="clear" w:color="auto" w:fill="FFFFFF"/>
        </w:rPr>
        <w:t xml:space="preserve"> </w:t>
      </w:r>
      <w:r w:rsidR="00A36BF4" w:rsidRPr="00664556">
        <w:rPr>
          <w:rFonts w:cs="Times New Roman"/>
          <w:b/>
          <w:color w:val="081B3A"/>
          <w:spacing w:val="3"/>
          <w:sz w:val="28"/>
          <w:szCs w:val="28"/>
          <w:shd w:val="clear" w:color="auto" w:fill="FFFFFF"/>
        </w:rPr>
        <w:t xml:space="preserve">– </w:t>
      </w:r>
      <w:r w:rsidRPr="00664556">
        <w:rPr>
          <w:rFonts w:cs="Times New Roman"/>
          <w:b/>
          <w:color w:val="081B3A"/>
          <w:spacing w:val="3"/>
          <w:sz w:val="28"/>
          <w:szCs w:val="28"/>
          <w:shd w:val="clear" w:color="auto" w:fill="FFFFFF"/>
        </w:rPr>
        <w:t xml:space="preserve">ĐỒNG HÀNH </w:t>
      </w:r>
      <w:r w:rsidR="00A36BF4" w:rsidRPr="00664556">
        <w:rPr>
          <w:rFonts w:cs="Times New Roman"/>
          <w:b/>
          <w:color w:val="081B3A"/>
          <w:spacing w:val="3"/>
          <w:sz w:val="28"/>
          <w:szCs w:val="28"/>
          <w:shd w:val="clear" w:color="auto" w:fill="FFFFFF"/>
        </w:rPr>
        <w:t>SINH VIÊN VỀ QUÊ ĐÓN TẾ</w:t>
      </w:r>
      <w:r w:rsidR="00A36BF4" w:rsidRPr="00664556">
        <w:rPr>
          <w:rFonts w:cs="Times New Roman"/>
          <w:b/>
          <w:color w:val="081B3A"/>
          <w:spacing w:val="3"/>
          <w:sz w:val="28"/>
          <w:szCs w:val="28"/>
          <w:shd w:val="clear" w:color="auto" w:fill="FFFFFF"/>
        </w:rPr>
        <w:t>T</w:t>
      </w:r>
    </w:p>
    <w:p w:rsidR="00A36BF4" w:rsidRPr="00A36BF4" w:rsidRDefault="00A36BF4" w:rsidP="00A36BF4">
      <w:pPr>
        <w:spacing w:after="0" w:line="312" w:lineRule="auto"/>
        <w:jc w:val="both"/>
        <w:rPr>
          <w:rFonts w:cs="Times New Roman"/>
          <w:color w:val="081B3A"/>
          <w:spacing w:val="3"/>
          <w:szCs w:val="26"/>
          <w:shd w:val="clear" w:color="auto" w:fill="FFFFFF"/>
        </w:rPr>
      </w:pPr>
    </w:p>
    <w:p w:rsidR="00A36BF4" w:rsidRPr="00A36BF4" w:rsidRDefault="00A36BF4" w:rsidP="00664556">
      <w:pPr>
        <w:spacing w:after="0" w:line="312" w:lineRule="auto"/>
        <w:ind w:firstLine="567"/>
        <w:jc w:val="both"/>
        <w:rPr>
          <w:rFonts w:cs="Times New Roman"/>
          <w:color w:val="081B3A"/>
          <w:spacing w:val="3"/>
          <w:szCs w:val="26"/>
          <w:shd w:val="clear" w:color="auto" w:fill="FFFFFF"/>
        </w:rPr>
      </w:pPr>
      <w:r w:rsidRPr="00A36BF4">
        <w:rPr>
          <w:rFonts w:cs="Times New Roman"/>
          <w:color w:val="081B3A"/>
          <w:spacing w:val="3"/>
          <w:szCs w:val="26"/>
          <w:shd w:val="clear" w:color="auto" w:fill="FFFFFF"/>
        </w:rPr>
        <w:t>Mỗi độ Tết đến, Xuân về, ai cũng mong được trở về bên gia đình sau một năm tập. Thấu hiểu và sẻ chia với những khó khăn đó, Trường Đại học Tây Đô tổ chức chương trình “Chuyế</w:t>
      </w:r>
      <w:r w:rsidR="00B7261B">
        <w:rPr>
          <w:rFonts w:cs="Times New Roman"/>
          <w:color w:val="081B3A"/>
          <w:spacing w:val="3"/>
          <w:szCs w:val="26"/>
          <w:shd w:val="clear" w:color="auto" w:fill="FFFFFF"/>
        </w:rPr>
        <w:t>n xe Mùa Xuân</w:t>
      </w:r>
      <w:r w:rsidRPr="00A36BF4">
        <w:rPr>
          <w:rFonts w:cs="Times New Roman"/>
          <w:color w:val="081B3A"/>
          <w:spacing w:val="3"/>
          <w:szCs w:val="26"/>
          <w:shd w:val="clear" w:color="auto" w:fill="FFFFFF"/>
        </w:rPr>
        <w:t>”, hỗ trợ đưa sinh viên về quê đón Tết an toàn, ấm áp và trọn vẹn nghĩa tình.</w:t>
      </w:r>
    </w:p>
    <w:p w:rsidR="00A36BF4" w:rsidRPr="00A36BF4" w:rsidRDefault="00A36BF4" w:rsidP="00A36BF4">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drawing>
          <wp:inline distT="0" distB="0" distL="0" distR="0">
            <wp:extent cx="3619500" cy="2413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19500" cy="2413000"/>
                    </a:xfrm>
                    <a:prstGeom prst="rect">
                      <a:avLst/>
                    </a:prstGeom>
                  </pic:spPr>
                </pic:pic>
              </a:graphicData>
            </a:graphic>
          </wp:inline>
        </w:drawing>
      </w:r>
    </w:p>
    <w:p w:rsidR="00A36BF4" w:rsidRPr="00A36BF4" w:rsidRDefault="00A36BF4" w:rsidP="00B7261B">
      <w:pPr>
        <w:spacing w:line="312" w:lineRule="auto"/>
        <w:jc w:val="center"/>
        <w:rPr>
          <w:rFonts w:cs="Times New Roman"/>
          <w:i/>
          <w:color w:val="081B3A"/>
          <w:spacing w:val="3"/>
          <w:szCs w:val="26"/>
          <w:shd w:val="clear" w:color="auto" w:fill="FFFFFF"/>
        </w:rPr>
      </w:pPr>
      <w:r w:rsidRPr="00A36BF4">
        <w:rPr>
          <w:rFonts w:cs="Times New Roman"/>
          <w:i/>
          <w:color w:val="081B3A"/>
          <w:spacing w:val="3"/>
          <w:szCs w:val="26"/>
          <w:shd w:val="clear" w:color="auto" w:fill="FFFFFF"/>
        </w:rPr>
        <w:t xml:space="preserve">Ảnh lưu niệm trước khi khởi hành </w:t>
      </w:r>
      <w:r w:rsidRPr="00A36BF4">
        <w:rPr>
          <w:rFonts w:cs="Times New Roman"/>
          <w:i/>
          <w:color w:val="081B3A"/>
          <w:spacing w:val="3"/>
          <w:szCs w:val="26"/>
          <w:shd w:val="clear" w:color="auto" w:fill="FFFFFF"/>
        </w:rPr>
        <w:t>“</w:t>
      </w:r>
      <w:r w:rsidRPr="00A36BF4">
        <w:rPr>
          <w:rFonts w:cs="Times New Roman"/>
          <w:i/>
          <w:color w:val="081B3A"/>
          <w:spacing w:val="3"/>
          <w:szCs w:val="26"/>
          <w:shd w:val="clear" w:color="auto" w:fill="FFFFFF"/>
        </w:rPr>
        <w:t>Chuyế</w:t>
      </w:r>
      <w:r w:rsidRPr="00A36BF4">
        <w:rPr>
          <w:rFonts w:cs="Times New Roman"/>
          <w:i/>
          <w:color w:val="081B3A"/>
          <w:spacing w:val="3"/>
          <w:szCs w:val="26"/>
          <w:shd w:val="clear" w:color="auto" w:fill="FFFFFF"/>
        </w:rPr>
        <w:t>n xe mùa Xuân”</w:t>
      </w:r>
    </w:p>
    <w:p w:rsidR="00A36BF4" w:rsidRPr="00A36BF4" w:rsidRDefault="00A36BF4" w:rsidP="00664556">
      <w:pPr>
        <w:spacing w:after="0" w:line="312" w:lineRule="auto"/>
        <w:ind w:firstLine="567"/>
        <w:jc w:val="both"/>
        <w:rPr>
          <w:rFonts w:cs="Times New Roman"/>
          <w:color w:val="081B3A"/>
          <w:spacing w:val="3"/>
          <w:szCs w:val="26"/>
          <w:shd w:val="clear" w:color="auto" w:fill="FFFFFF"/>
        </w:rPr>
      </w:pPr>
      <w:r w:rsidRPr="00A36BF4">
        <w:rPr>
          <w:rFonts w:cs="Times New Roman"/>
          <w:color w:val="081B3A"/>
          <w:spacing w:val="3"/>
          <w:szCs w:val="26"/>
          <w:shd w:val="clear" w:color="auto" w:fill="FFFFFF"/>
        </w:rPr>
        <w:t>Tham dự chương trình có đồng chí Trần Việt Tuấn - Phó bí thư Thành đoàn, chủ tịch Hội sinh viên TP</w:t>
      </w:r>
      <w:r w:rsidR="00B7261B">
        <w:rPr>
          <w:rFonts w:cs="Times New Roman"/>
          <w:color w:val="081B3A"/>
          <w:spacing w:val="3"/>
          <w:szCs w:val="26"/>
          <w:shd w:val="clear" w:color="auto" w:fill="FFFFFF"/>
        </w:rPr>
        <w:t>.</w:t>
      </w:r>
      <w:r w:rsidRPr="00A36BF4">
        <w:rPr>
          <w:rFonts w:cs="Times New Roman"/>
          <w:color w:val="081B3A"/>
          <w:spacing w:val="3"/>
          <w:szCs w:val="26"/>
          <w:shd w:val="clear" w:color="auto" w:fill="FFFFFF"/>
        </w:rPr>
        <w:t xml:space="preserve"> Cần Thơ. Về phía trường Đại học Tây Đô có ThS. Hàng Văn Kiềng </w:t>
      </w:r>
      <w:r w:rsidR="00B7261B">
        <w:rPr>
          <w:rFonts w:cs="Times New Roman"/>
          <w:color w:val="081B3A"/>
          <w:spacing w:val="3"/>
          <w:szCs w:val="26"/>
          <w:shd w:val="clear" w:color="auto" w:fill="FFFFFF"/>
        </w:rPr>
        <w:t>– Phó bí thư Đảng ủy, T</w:t>
      </w:r>
      <w:r w:rsidRPr="00A36BF4">
        <w:rPr>
          <w:rFonts w:cs="Times New Roman"/>
          <w:color w:val="081B3A"/>
          <w:spacing w:val="3"/>
          <w:szCs w:val="26"/>
          <w:shd w:val="clear" w:color="auto" w:fill="FFFFFF"/>
        </w:rPr>
        <w:t>rưởng phòng Tuyển sinh và Truyền thông</w:t>
      </w:r>
      <w:r w:rsidR="00B7261B">
        <w:rPr>
          <w:rFonts w:cs="Times New Roman"/>
          <w:color w:val="081B3A"/>
          <w:spacing w:val="3"/>
          <w:szCs w:val="26"/>
          <w:shd w:val="clear" w:color="auto" w:fill="FFFFFF"/>
        </w:rPr>
        <w:t xml:space="preserve"> Trường Đại học Tây Đô</w:t>
      </w:r>
      <w:r w:rsidRPr="00A36BF4">
        <w:rPr>
          <w:rFonts w:cs="Times New Roman"/>
          <w:color w:val="081B3A"/>
          <w:spacing w:val="3"/>
          <w:szCs w:val="26"/>
          <w:shd w:val="clear" w:color="auto" w:fill="FFFFFF"/>
        </w:rPr>
        <w:t>, đồng chí Nguyễn Ngọc Trân - Phó Chủ tịch Hội sinh viên Trường Đại học Tây Đô. Chương trình là hoạt động thường niên mang đậm giá trị nhân văn, dành cho sinh viên có hoàn cảnh khó khăn, sinh viên không có điều kiện hoặc phương tiện về quê trong dịp Tết Nguyên đán. Những chuyến xe lăn bánh không chỉ chở theo hành lý, mà còn chở theo niềm vui, sự sẻ chia và tấm lòng quan tâm sâu sắc của Nhà trường dành</w:t>
      </w:r>
      <w:r w:rsidRPr="00A36BF4">
        <w:rPr>
          <w:rFonts w:cs="Times New Roman"/>
          <w:color w:val="081B3A"/>
          <w:spacing w:val="3"/>
          <w:szCs w:val="26"/>
          <w:shd w:val="clear" w:color="auto" w:fill="FFFFFF"/>
        </w:rPr>
        <w:t xml:space="preserve"> cho các em sinh viên thân yêu.</w:t>
      </w:r>
    </w:p>
    <w:p w:rsidR="00A36BF4" w:rsidRPr="00A36BF4" w:rsidRDefault="00A36BF4" w:rsidP="00B7261B">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drawing>
          <wp:inline distT="0" distB="0" distL="0" distR="0">
            <wp:extent cx="3581400"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47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1697" cy="2387798"/>
                    </a:xfrm>
                    <a:prstGeom prst="rect">
                      <a:avLst/>
                    </a:prstGeom>
                  </pic:spPr>
                </pic:pic>
              </a:graphicData>
            </a:graphic>
          </wp:inline>
        </w:drawing>
      </w:r>
    </w:p>
    <w:p w:rsidR="00664556" w:rsidRDefault="00A36BF4" w:rsidP="00664556">
      <w:pPr>
        <w:spacing w:after="0" w:line="312" w:lineRule="auto"/>
        <w:jc w:val="center"/>
        <w:rPr>
          <w:rFonts w:cs="Times New Roman"/>
          <w:i/>
          <w:color w:val="081B3A"/>
          <w:spacing w:val="3"/>
          <w:szCs w:val="26"/>
          <w:shd w:val="clear" w:color="auto" w:fill="FFFFFF"/>
        </w:rPr>
      </w:pPr>
      <w:r w:rsidRPr="00F71287">
        <w:rPr>
          <w:rFonts w:cs="Times New Roman"/>
          <w:i/>
          <w:color w:val="081B3A"/>
          <w:spacing w:val="3"/>
          <w:szCs w:val="26"/>
          <w:shd w:val="clear" w:color="auto" w:fill="FFFFFF"/>
        </w:rPr>
        <w:t>Thăm hỏi, chia sẻ giữa lãnh đạ</w:t>
      </w:r>
      <w:r w:rsidR="00664556">
        <w:rPr>
          <w:rFonts w:cs="Times New Roman"/>
          <w:i/>
          <w:color w:val="081B3A"/>
          <w:spacing w:val="3"/>
          <w:szCs w:val="26"/>
          <w:shd w:val="clear" w:color="auto" w:fill="FFFFFF"/>
        </w:rPr>
        <w:t>o Thành phố</w:t>
      </w:r>
      <w:r w:rsidRPr="00F71287">
        <w:rPr>
          <w:rFonts w:cs="Times New Roman"/>
          <w:i/>
          <w:color w:val="081B3A"/>
          <w:spacing w:val="3"/>
          <w:szCs w:val="26"/>
          <w:shd w:val="clear" w:color="auto" w:fill="FFFFFF"/>
        </w:rPr>
        <w:t xml:space="preserve"> Cần Thơ, Trường Đại họ</w:t>
      </w:r>
      <w:r w:rsidR="00F71287">
        <w:rPr>
          <w:rFonts w:cs="Times New Roman"/>
          <w:i/>
          <w:color w:val="081B3A"/>
          <w:spacing w:val="3"/>
          <w:szCs w:val="26"/>
          <w:shd w:val="clear" w:color="auto" w:fill="FFFFFF"/>
        </w:rPr>
        <w:t>c Tây Đô</w:t>
      </w:r>
    </w:p>
    <w:p w:rsidR="00F71287" w:rsidRPr="00F71287" w:rsidRDefault="00A36BF4" w:rsidP="00664556">
      <w:pPr>
        <w:spacing w:after="0" w:line="312" w:lineRule="auto"/>
        <w:jc w:val="center"/>
        <w:rPr>
          <w:rFonts w:cs="Times New Roman"/>
          <w:i/>
          <w:color w:val="081B3A"/>
          <w:spacing w:val="3"/>
          <w:szCs w:val="26"/>
          <w:shd w:val="clear" w:color="auto" w:fill="FFFFFF"/>
        </w:rPr>
      </w:pPr>
      <w:r w:rsidRPr="00F71287">
        <w:rPr>
          <w:rFonts w:cs="Times New Roman"/>
          <w:i/>
          <w:color w:val="081B3A"/>
          <w:spacing w:val="3"/>
          <w:szCs w:val="26"/>
          <w:shd w:val="clear" w:color="auto" w:fill="FFFFFF"/>
        </w:rPr>
        <w:t>và các bạ</w:t>
      </w:r>
      <w:r w:rsidR="00F71287" w:rsidRPr="00F71287">
        <w:rPr>
          <w:rFonts w:cs="Times New Roman"/>
          <w:i/>
          <w:color w:val="081B3A"/>
          <w:spacing w:val="3"/>
          <w:szCs w:val="26"/>
          <w:shd w:val="clear" w:color="auto" w:fill="FFFFFF"/>
        </w:rPr>
        <w:t>n sinh viên</w:t>
      </w:r>
    </w:p>
    <w:p w:rsidR="00A36BF4" w:rsidRPr="00A36BF4" w:rsidRDefault="00A36BF4" w:rsidP="00F71287">
      <w:pPr>
        <w:spacing w:after="0" w:line="312" w:lineRule="auto"/>
        <w:ind w:firstLine="720"/>
        <w:jc w:val="both"/>
        <w:rPr>
          <w:rFonts w:cs="Times New Roman"/>
          <w:color w:val="081B3A"/>
          <w:spacing w:val="3"/>
          <w:szCs w:val="26"/>
          <w:shd w:val="clear" w:color="auto" w:fill="FFFFFF"/>
        </w:rPr>
      </w:pPr>
      <w:r w:rsidRPr="00A36BF4">
        <w:rPr>
          <w:rFonts w:cs="Times New Roman"/>
          <w:color w:val="081B3A"/>
          <w:spacing w:val="3"/>
          <w:szCs w:val="26"/>
          <w:shd w:val="clear" w:color="auto" w:fill="FFFFFF"/>
        </w:rPr>
        <w:lastRenderedPageBreak/>
        <w:t>Đặc biệt, bên cạnh việc hỗ trợ phương tiện đưa đón, mỗi sinh viên tham gia “Chuyế</w:t>
      </w:r>
      <w:r w:rsidR="00F71287">
        <w:rPr>
          <w:rFonts w:cs="Times New Roman"/>
          <w:color w:val="081B3A"/>
          <w:spacing w:val="3"/>
          <w:szCs w:val="26"/>
          <w:shd w:val="clear" w:color="auto" w:fill="FFFFFF"/>
        </w:rPr>
        <w:t>n xe Mùa Xuân</w:t>
      </w:r>
      <w:r w:rsidRPr="00A36BF4">
        <w:rPr>
          <w:rFonts w:cs="Times New Roman"/>
          <w:color w:val="081B3A"/>
          <w:spacing w:val="3"/>
          <w:szCs w:val="26"/>
          <w:shd w:val="clear" w:color="auto" w:fill="FFFFFF"/>
        </w:rPr>
        <w:t xml:space="preserve">” còn được Nhà trường trao tặng những phần quà Tết ý nghĩa – như một lời chúc Xuân an lành, tiếp thêm động lực và niềm tin để các bạn đón một năm mới thật nhiều hy vọng và may mắn. </w:t>
      </w:r>
    </w:p>
    <w:p w:rsidR="00A36BF4" w:rsidRPr="00A36BF4" w:rsidRDefault="00A36BF4" w:rsidP="00664556">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drawing>
          <wp:inline distT="0" distB="0" distL="0" distR="0">
            <wp:extent cx="3752850"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34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2850" cy="2501900"/>
                    </a:xfrm>
                    <a:prstGeom prst="rect">
                      <a:avLst/>
                    </a:prstGeom>
                  </pic:spPr>
                </pic:pic>
              </a:graphicData>
            </a:graphic>
          </wp:inline>
        </w:drawing>
      </w:r>
    </w:p>
    <w:p w:rsidR="00664556" w:rsidRPr="00664556" w:rsidRDefault="00A36BF4" w:rsidP="00664556">
      <w:pPr>
        <w:spacing w:line="312" w:lineRule="auto"/>
        <w:jc w:val="center"/>
        <w:rPr>
          <w:rFonts w:cs="Times New Roman"/>
          <w:i/>
          <w:color w:val="081B3A"/>
          <w:spacing w:val="3"/>
          <w:szCs w:val="26"/>
          <w:shd w:val="clear" w:color="auto" w:fill="FFFFFF"/>
        </w:rPr>
      </w:pPr>
      <w:r w:rsidRPr="00664556">
        <w:rPr>
          <w:rFonts w:cs="Times New Roman"/>
          <w:i/>
          <w:color w:val="081B3A"/>
          <w:spacing w:val="3"/>
          <w:szCs w:val="26"/>
          <w:shd w:val="clear" w:color="auto" w:fill="FFFFFF"/>
        </w:rPr>
        <w:t>Tặng quà cho sinh viên tham gia chuyế</w:t>
      </w:r>
      <w:r w:rsidR="00664556" w:rsidRPr="00664556">
        <w:rPr>
          <w:rFonts w:cs="Times New Roman"/>
          <w:i/>
          <w:color w:val="081B3A"/>
          <w:spacing w:val="3"/>
          <w:szCs w:val="26"/>
          <w:shd w:val="clear" w:color="auto" w:fill="FFFFFF"/>
        </w:rPr>
        <w:t>n xe mùa Xuân</w:t>
      </w:r>
    </w:p>
    <w:p w:rsidR="00A36BF4" w:rsidRPr="00A36BF4" w:rsidRDefault="00664556" w:rsidP="0060472A">
      <w:pPr>
        <w:spacing w:line="312" w:lineRule="auto"/>
        <w:ind w:firstLine="720"/>
        <w:jc w:val="both"/>
        <w:rPr>
          <w:rFonts w:cs="Times New Roman"/>
          <w:color w:val="081B3A"/>
          <w:spacing w:val="3"/>
          <w:szCs w:val="26"/>
          <w:shd w:val="clear" w:color="auto" w:fill="FFFFFF"/>
        </w:rPr>
      </w:pPr>
      <w:r>
        <w:rPr>
          <w:rFonts w:cs="Times New Roman"/>
          <w:color w:val="081B3A"/>
          <w:spacing w:val="3"/>
          <w:szCs w:val="26"/>
          <w:shd w:val="clear" w:color="auto" w:fill="FFFFFF"/>
        </w:rPr>
        <w:t>“</w:t>
      </w:r>
      <w:r w:rsidR="00A36BF4" w:rsidRPr="00A36BF4">
        <w:rPr>
          <w:rFonts w:cs="Times New Roman"/>
          <w:color w:val="081B3A"/>
          <w:spacing w:val="3"/>
          <w:szCs w:val="26"/>
          <w:shd w:val="clear" w:color="auto" w:fill="FFFFFF"/>
        </w:rPr>
        <w:t>Chuyế</w:t>
      </w:r>
      <w:r>
        <w:rPr>
          <w:rFonts w:cs="Times New Roman"/>
          <w:color w:val="081B3A"/>
          <w:spacing w:val="3"/>
          <w:szCs w:val="26"/>
          <w:shd w:val="clear" w:color="auto" w:fill="FFFFFF"/>
        </w:rPr>
        <w:t>n xe Mùa Xuân</w:t>
      </w:r>
      <w:r w:rsidR="00A36BF4" w:rsidRPr="00A36BF4">
        <w:rPr>
          <w:rFonts w:cs="Times New Roman"/>
          <w:color w:val="081B3A"/>
          <w:spacing w:val="3"/>
          <w:szCs w:val="26"/>
          <w:shd w:val="clear" w:color="auto" w:fill="FFFFFF"/>
        </w:rPr>
        <w:t>” không chỉ là hành trình trở về quê hương, mà còn là hành trình của tình người, sự gắn kết và yêu thương, thể hiện tinh thần “lấy sinh viên làm trung tâm” của Trường Đại học Tây Đô. Nhà trường mong rằng, qua chương trình này, mỗi sinh viên đều có thể đón một cái Tết đủ đầy, ấm áp và trọn vẹn bên gia đình, để sẵn sàng quay trở lại giảng đường với năng lượng mới và khát vọng mớ</w:t>
      </w:r>
      <w:r w:rsidR="00A36BF4" w:rsidRPr="00A36BF4">
        <w:rPr>
          <w:rFonts w:cs="Times New Roman"/>
          <w:color w:val="081B3A"/>
          <w:spacing w:val="3"/>
          <w:szCs w:val="26"/>
          <w:shd w:val="clear" w:color="auto" w:fill="FFFFFF"/>
        </w:rPr>
        <w:t>i trong năm 2026.</w:t>
      </w:r>
    </w:p>
    <w:p w:rsidR="00A36BF4" w:rsidRPr="00A36BF4" w:rsidRDefault="00A36BF4" w:rsidP="00664556">
      <w:pPr>
        <w:spacing w:after="0" w:line="312" w:lineRule="auto"/>
        <w:jc w:val="center"/>
        <w:rPr>
          <w:rFonts w:cs="Times New Roman"/>
          <w:i/>
          <w:color w:val="081B3A"/>
          <w:spacing w:val="3"/>
          <w:szCs w:val="26"/>
          <w:shd w:val="clear" w:color="auto" w:fill="FFFFFF"/>
        </w:rPr>
      </w:pPr>
      <w:r w:rsidRPr="00A36BF4">
        <w:rPr>
          <w:rFonts w:cs="Times New Roman"/>
          <w:i/>
          <w:color w:val="081B3A"/>
          <w:spacing w:val="3"/>
          <w:szCs w:val="26"/>
          <w:shd w:val="clear" w:color="auto" w:fill="FFFFFF"/>
        </w:rPr>
        <w:t>Một số hình ảnh chuyế</w:t>
      </w:r>
      <w:r w:rsidR="00664556">
        <w:rPr>
          <w:rFonts w:cs="Times New Roman"/>
          <w:i/>
          <w:color w:val="081B3A"/>
          <w:spacing w:val="3"/>
          <w:szCs w:val="26"/>
          <w:shd w:val="clear" w:color="auto" w:fill="FFFFFF"/>
        </w:rPr>
        <w:t>n xe mùa xuân</w:t>
      </w:r>
    </w:p>
    <w:p w:rsidR="00A36BF4" w:rsidRPr="00A36BF4" w:rsidRDefault="00A36BF4" w:rsidP="00664556">
      <w:pPr>
        <w:spacing w:after="0" w:line="312" w:lineRule="auto"/>
        <w:jc w:val="center"/>
        <w:rPr>
          <w:rFonts w:cs="Times New Roman"/>
          <w:i/>
          <w:color w:val="081B3A"/>
          <w:spacing w:val="3"/>
          <w:szCs w:val="26"/>
          <w:shd w:val="clear" w:color="auto" w:fill="FFFFFF"/>
        </w:rPr>
      </w:pPr>
      <w:r w:rsidRPr="00A36BF4">
        <w:rPr>
          <w:rFonts w:cs="Times New Roman"/>
          <w:i/>
          <w:noProof/>
          <w:color w:val="081B3A"/>
          <w:spacing w:val="3"/>
          <w:szCs w:val="26"/>
          <w:shd w:val="clear" w:color="auto" w:fill="FFFFFF"/>
        </w:rPr>
        <w:drawing>
          <wp:inline distT="0" distB="0" distL="0" distR="0">
            <wp:extent cx="3790950" cy="2527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4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1255" cy="2527503"/>
                    </a:xfrm>
                    <a:prstGeom prst="rect">
                      <a:avLst/>
                    </a:prstGeom>
                  </pic:spPr>
                </pic:pic>
              </a:graphicData>
            </a:graphic>
          </wp:inline>
        </w:drawing>
      </w:r>
    </w:p>
    <w:p w:rsidR="00A36BF4" w:rsidRPr="00A36BF4" w:rsidRDefault="00A36BF4" w:rsidP="00664556">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lastRenderedPageBreak/>
        <w:drawing>
          <wp:inline distT="0" distB="0" distL="0" distR="0">
            <wp:extent cx="3905250" cy="2603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4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6639" cy="2604426"/>
                    </a:xfrm>
                    <a:prstGeom prst="rect">
                      <a:avLst/>
                    </a:prstGeom>
                  </pic:spPr>
                </pic:pic>
              </a:graphicData>
            </a:graphic>
          </wp:inline>
        </w:drawing>
      </w:r>
    </w:p>
    <w:p w:rsidR="00A36BF4" w:rsidRPr="00A36BF4" w:rsidRDefault="00A36BF4" w:rsidP="0060472A">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drawing>
          <wp:inline distT="0" distB="0" distL="0" distR="0">
            <wp:extent cx="3903980" cy="2602653"/>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5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965" cy="2607310"/>
                    </a:xfrm>
                    <a:prstGeom prst="rect">
                      <a:avLst/>
                    </a:prstGeom>
                  </pic:spPr>
                </pic:pic>
              </a:graphicData>
            </a:graphic>
          </wp:inline>
        </w:drawing>
      </w:r>
    </w:p>
    <w:p w:rsidR="00A36BF4" w:rsidRPr="00A36BF4" w:rsidRDefault="00A36BF4" w:rsidP="0060472A">
      <w:pPr>
        <w:spacing w:after="0" w:line="312" w:lineRule="auto"/>
        <w:jc w:val="center"/>
        <w:rPr>
          <w:rFonts w:cs="Times New Roman"/>
          <w:color w:val="081B3A"/>
          <w:spacing w:val="3"/>
          <w:szCs w:val="26"/>
          <w:shd w:val="clear" w:color="auto" w:fill="FFFFFF"/>
        </w:rPr>
      </w:pPr>
      <w:r w:rsidRPr="00A36BF4">
        <w:rPr>
          <w:rFonts w:cs="Times New Roman"/>
          <w:noProof/>
          <w:color w:val="081B3A"/>
          <w:spacing w:val="3"/>
          <w:szCs w:val="26"/>
          <w:shd w:val="clear" w:color="auto" w:fill="FFFFFF"/>
        </w:rPr>
        <w:drawing>
          <wp:inline distT="0" distB="0" distL="0" distR="0">
            <wp:extent cx="385762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5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8312" cy="2572208"/>
                    </a:xfrm>
                    <a:prstGeom prst="rect">
                      <a:avLst/>
                    </a:prstGeom>
                  </pic:spPr>
                </pic:pic>
              </a:graphicData>
            </a:graphic>
          </wp:inline>
        </w:drawing>
      </w:r>
    </w:p>
    <w:p w:rsidR="00A36BF4" w:rsidRPr="002E07D0" w:rsidRDefault="00A36BF4" w:rsidP="002E07D0">
      <w:pPr>
        <w:spacing w:after="0" w:line="240" w:lineRule="auto"/>
        <w:jc w:val="right"/>
        <w:rPr>
          <w:rFonts w:cs="Times New Roman"/>
          <w:color w:val="081B3A"/>
          <w:spacing w:val="3"/>
          <w:szCs w:val="26"/>
          <w:shd w:val="clear" w:color="auto" w:fill="FFFFFF"/>
        </w:rPr>
      </w:pPr>
      <w:r w:rsidRPr="002E07D0">
        <w:rPr>
          <w:rFonts w:cs="Times New Roman"/>
          <w:color w:val="081B3A"/>
          <w:spacing w:val="3"/>
          <w:szCs w:val="26"/>
          <w:shd w:val="clear" w:color="auto" w:fill="FFFFFF"/>
        </w:rPr>
        <w:t>Tin bài: Thả</w:t>
      </w:r>
      <w:r w:rsidRPr="002E07D0">
        <w:rPr>
          <w:rFonts w:cs="Times New Roman"/>
          <w:color w:val="081B3A"/>
          <w:spacing w:val="3"/>
          <w:szCs w:val="26"/>
          <w:shd w:val="clear" w:color="auto" w:fill="FFFFFF"/>
        </w:rPr>
        <w:t>o Ly</w:t>
      </w:r>
    </w:p>
    <w:p w:rsidR="002E07D0" w:rsidRPr="002E07D0" w:rsidRDefault="00A36BF4" w:rsidP="002E07D0">
      <w:pPr>
        <w:spacing w:line="312" w:lineRule="auto"/>
        <w:jc w:val="right"/>
        <w:rPr>
          <w:rFonts w:cs="Times New Roman"/>
          <w:color w:val="081B3A"/>
          <w:spacing w:val="3"/>
          <w:szCs w:val="26"/>
          <w:shd w:val="clear" w:color="auto" w:fill="FFFFFF"/>
        </w:rPr>
      </w:pPr>
      <w:bookmarkStart w:id="0" w:name="_GoBack"/>
      <w:bookmarkEnd w:id="0"/>
      <w:r w:rsidRPr="002E07D0">
        <w:rPr>
          <w:rFonts w:cs="Times New Roman"/>
          <w:color w:val="081B3A"/>
          <w:spacing w:val="3"/>
          <w:szCs w:val="26"/>
          <w:shd w:val="clear" w:color="auto" w:fill="FFFFFF"/>
        </w:rPr>
        <w:t>Ảnh: Phan Quyể</w:t>
      </w:r>
      <w:r w:rsidRPr="002E07D0">
        <w:rPr>
          <w:rFonts w:cs="Times New Roman"/>
          <w:color w:val="081B3A"/>
          <w:spacing w:val="3"/>
          <w:szCs w:val="26"/>
          <w:shd w:val="clear" w:color="auto" w:fill="FFFFFF"/>
        </w:rPr>
        <w:t>n</w:t>
      </w:r>
    </w:p>
    <w:p w:rsidR="00FF41E1" w:rsidRPr="0060472A" w:rsidRDefault="00A36BF4" w:rsidP="0060472A">
      <w:pPr>
        <w:spacing w:after="0" w:line="312" w:lineRule="auto"/>
        <w:jc w:val="right"/>
        <w:rPr>
          <w:rFonts w:cs="Times New Roman"/>
          <w:b/>
          <w:szCs w:val="26"/>
        </w:rPr>
      </w:pPr>
      <w:r w:rsidRPr="0060472A">
        <w:rPr>
          <w:rFonts w:cs="Times New Roman"/>
          <w:b/>
          <w:color w:val="081B3A"/>
          <w:spacing w:val="3"/>
          <w:szCs w:val="26"/>
          <w:shd w:val="clear" w:color="auto" w:fill="FFFFFF"/>
        </w:rPr>
        <w:t>DUYỆT CỦA PHÒNG TS&amp;TT</w:t>
      </w:r>
    </w:p>
    <w:sectPr w:rsidR="00FF41E1" w:rsidRPr="0060472A" w:rsidSect="005A6A69">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BF4"/>
    <w:rsid w:val="002E07D0"/>
    <w:rsid w:val="005A6A69"/>
    <w:rsid w:val="0060472A"/>
    <w:rsid w:val="00664556"/>
    <w:rsid w:val="00A36BF4"/>
    <w:rsid w:val="00B7261B"/>
    <w:rsid w:val="00F71287"/>
    <w:rsid w:val="00FF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FCA4"/>
  <w15:chartTrackingRefBased/>
  <w15:docId w15:val="{06023814-DCFC-411B-BDB2-32C33FF2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dc:creator>
  <cp:keywords/>
  <dc:description/>
  <cp:lastModifiedBy>QUYEN</cp:lastModifiedBy>
  <cp:revision>8</cp:revision>
  <dcterms:created xsi:type="dcterms:W3CDTF">2026-02-09T07:33:00Z</dcterms:created>
  <dcterms:modified xsi:type="dcterms:W3CDTF">2026-02-09T08:09:00Z</dcterms:modified>
</cp:coreProperties>
</file>